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</w:t>
      </w:r>
      <w:proofErr w:type="gramStart"/>
      <w:r w:rsidRPr="00967C15">
        <w:rPr>
          <w:b/>
          <w:sz w:val="28"/>
          <w:szCs w:val="28"/>
          <w:lang w:val="ru-RU"/>
        </w:rPr>
        <w:t>З</w:t>
      </w:r>
      <w:proofErr w:type="gramEnd"/>
      <w:r w:rsidRPr="00967C15">
        <w:rPr>
          <w:b/>
          <w:sz w:val="28"/>
          <w:szCs w:val="28"/>
          <w:lang w:val="ru-RU"/>
        </w:rPr>
        <w:t xml:space="preserve">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EC3D6D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EC3D6D">
              <w:rPr>
                <w:color w:val="808080"/>
                <w:sz w:val="28"/>
                <w:szCs w:val="28"/>
              </w:rPr>
              <w:t xml:space="preserve">  </w:t>
            </w:r>
            <w:r w:rsidR="00EC3D6D" w:rsidRPr="00EC3D6D">
              <w:rPr>
                <w:sz w:val="28"/>
                <w:szCs w:val="28"/>
                <w:u w:val="single"/>
              </w:rPr>
              <w:t>29.03.</w:t>
            </w:r>
            <w:r w:rsidRPr="00EC3D6D">
              <w:rPr>
                <w:sz w:val="28"/>
                <w:szCs w:val="28"/>
                <w:u w:val="single"/>
              </w:rPr>
              <w:t xml:space="preserve"> 20</w:t>
            </w:r>
            <w:r w:rsidR="00EC3D6D" w:rsidRPr="00EC3D6D">
              <w:rPr>
                <w:sz w:val="28"/>
                <w:szCs w:val="28"/>
                <w:u w:val="single"/>
              </w:rPr>
              <w:t>21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</w:t>
            </w:r>
            <w:r w:rsidR="00EC3D6D">
              <w:rPr>
                <w:sz w:val="28"/>
                <w:szCs w:val="28"/>
              </w:rPr>
              <w:t xml:space="preserve">  </w:t>
            </w:r>
            <w:r w:rsidRPr="00967C15">
              <w:rPr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967C15" w:rsidRDefault="00EC3D6D" w:rsidP="00EC3D6D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67C15" w:rsidRPr="00967C15"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 xml:space="preserve"> </w:t>
            </w:r>
            <w:r w:rsidRPr="00EC3D6D">
              <w:rPr>
                <w:sz w:val="28"/>
                <w:szCs w:val="28"/>
                <w:u w:val="single"/>
              </w:rPr>
              <w:t>41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D34DB">
        <w:rPr>
          <w:sz w:val="28"/>
          <w:szCs w:val="28"/>
        </w:rPr>
        <w:t xml:space="preserve">31 березня 2021 року ШУРИКА Романа з посади </w:t>
      </w:r>
      <w:r w:rsidR="00F2784E">
        <w:rPr>
          <w:sz w:val="28"/>
          <w:szCs w:val="28"/>
        </w:rPr>
        <w:t xml:space="preserve">заступника начальника відділу організації будівництва та технічного нагляду Управління капітального будівництва Чернігівської обласної державної адміністрації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</w:t>
      </w:r>
      <w:r w:rsidR="00967C15">
        <w:rPr>
          <w:sz w:val="28"/>
          <w:szCs w:val="28"/>
        </w:rPr>
        <w:t xml:space="preserve"> ПРОКОПОВИЧА Павла – начальника відділу організації будівництва та технічного нагляду Управління 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>
        <w:rPr>
          <w:sz w:val="28"/>
          <w:szCs w:val="28"/>
        </w:rPr>
        <w:t>.</w:t>
      </w:r>
    </w:p>
    <w:p w:rsidR="00B47012" w:rsidRPr="00F12149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5A0">
        <w:rPr>
          <w:sz w:val="28"/>
          <w:szCs w:val="28"/>
        </w:rPr>
        <w:t xml:space="preserve">ПРИЙНЯТИ </w:t>
      </w:r>
      <w:r w:rsidR="00395410">
        <w:rPr>
          <w:sz w:val="28"/>
          <w:szCs w:val="28"/>
        </w:rPr>
        <w:t>Прокоповичу</w:t>
      </w:r>
      <w:r w:rsidR="009F33B8">
        <w:rPr>
          <w:sz w:val="28"/>
          <w:szCs w:val="28"/>
        </w:rPr>
        <w:t xml:space="preserve"> П. </w:t>
      </w:r>
      <w:r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>
        <w:rPr>
          <w:sz w:val="28"/>
          <w:szCs w:val="28"/>
        </w:rPr>
        <w:t xml:space="preserve"> від </w:t>
      </w:r>
      <w:proofErr w:type="spellStart"/>
      <w:r w:rsidR="00E105A0">
        <w:rPr>
          <w:sz w:val="28"/>
          <w:szCs w:val="28"/>
        </w:rPr>
        <w:t>Шурика</w:t>
      </w:r>
      <w:proofErr w:type="spellEnd"/>
      <w:r w:rsidR="00967C15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31 березня 2021 року.</w:t>
      </w:r>
    </w:p>
    <w:p w:rsidR="00B47012" w:rsidRPr="00C51BCB" w:rsidRDefault="00C656DE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34DB">
        <w:rPr>
          <w:sz w:val="28"/>
          <w:szCs w:val="28"/>
        </w:rPr>
        <w:t>ВАСИЛЬЧЕНКО Олександру</w:t>
      </w:r>
      <w:r w:rsidR="00FD34DB" w:rsidRPr="00410F68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– провідному інженеру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обласної державної адміністрації,  м</w:t>
      </w:r>
      <w:r w:rsidR="00B47012">
        <w:rPr>
          <w:sz w:val="28"/>
          <w:szCs w:val="28"/>
        </w:rPr>
        <w:t>атеріально-відповідальній особі</w:t>
      </w:r>
      <w:r w:rsidR="00FD34DB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перевірити наявність комп’ютерної техніки, периферійного обладнання та господарського інвентарю.</w:t>
      </w:r>
    </w:p>
    <w:p w:rsidR="00C656DE" w:rsidRDefault="00B47012" w:rsidP="007A68DF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(Прокопович П.), матеріально-відповідальною особою (Васильченко О.)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180786">
        <w:rPr>
          <w:sz w:val="28"/>
          <w:szCs w:val="28"/>
        </w:rPr>
        <w:t xml:space="preserve"> (</w:t>
      </w:r>
      <w:proofErr w:type="spellStart"/>
      <w:r w:rsidR="00180786">
        <w:rPr>
          <w:sz w:val="28"/>
          <w:szCs w:val="28"/>
        </w:rPr>
        <w:t>Шурик</w:t>
      </w:r>
      <w:proofErr w:type="spellEnd"/>
      <w:r w:rsidR="00180786">
        <w:rPr>
          <w:sz w:val="28"/>
          <w:szCs w:val="28"/>
        </w:rPr>
        <w:t xml:space="preserve"> Р.)</w:t>
      </w:r>
      <w:bookmarkStart w:id="0" w:name="_GoBack"/>
      <w:bookmarkEnd w:id="0"/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>
        <w:rPr>
          <w:sz w:val="28"/>
        </w:rPr>
        <w:t xml:space="preserve">                </w:t>
      </w:r>
      <w:r w:rsidR="00B47012" w:rsidRPr="0037742C">
        <w:rPr>
          <w:sz w:val="28"/>
        </w:rPr>
        <w:t xml:space="preserve">     </w:t>
      </w:r>
      <w:r>
        <w:rPr>
          <w:sz w:val="28"/>
        </w:rPr>
        <w:t>Богдан КРИВЕНКО</w:t>
      </w:r>
    </w:p>
    <w:p w:rsidR="00B47012" w:rsidRPr="00351F79" w:rsidRDefault="00B47012" w:rsidP="00B47012"/>
    <w:p w:rsidR="0049064B" w:rsidRPr="0049064B" w:rsidRDefault="0049064B" w:rsidP="00B47012">
      <w:pPr>
        <w:rPr>
          <w:sz w:val="28"/>
          <w:szCs w:val="28"/>
        </w:rPr>
      </w:pPr>
    </w:p>
    <w:sectPr w:rsidR="0049064B" w:rsidRPr="0049064B" w:rsidSect="0049064B">
      <w:headerReference w:type="even" r:id="rId7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03" w:rsidRDefault="00CA1303">
      <w:r>
        <w:separator/>
      </w:r>
    </w:p>
  </w:endnote>
  <w:endnote w:type="continuationSeparator" w:id="0">
    <w:p w:rsidR="00CA1303" w:rsidRDefault="00CA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03" w:rsidRDefault="00CA1303">
      <w:r>
        <w:separator/>
      </w:r>
    </w:p>
  </w:footnote>
  <w:footnote w:type="continuationSeparator" w:id="0">
    <w:p w:rsidR="00CA1303" w:rsidRDefault="00CA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Default="008F7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CA13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012"/>
    <w:rsid w:val="00057525"/>
    <w:rsid w:val="00093396"/>
    <w:rsid w:val="00180786"/>
    <w:rsid w:val="002E7D3B"/>
    <w:rsid w:val="00395410"/>
    <w:rsid w:val="003E3D54"/>
    <w:rsid w:val="0049064B"/>
    <w:rsid w:val="006D0C5B"/>
    <w:rsid w:val="007A68DF"/>
    <w:rsid w:val="007B2176"/>
    <w:rsid w:val="008F7EC3"/>
    <w:rsid w:val="00967C15"/>
    <w:rsid w:val="009B373B"/>
    <w:rsid w:val="009E36E7"/>
    <w:rsid w:val="009F33B8"/>
    <w:rsid w:val="00A02B53"/>
    <w:rsid w:val="00A4678B"/>
    <w:rsid w:val="00AA0D21"/>
    <w:rsid w:val="00AD2B4E"/>
    <w:rsid w:val="00B47012"/>
    <w:rsid w:val="00C331F6"/>
    <w:rsid w:val="00C656DE"/>
    <w:rsid w:val="00CA1303"/>
    <w:rsid w:val="00E105A0"/>
    <w:rsid w:val="00EC3D6D"/>
    <w:rsid w:val="00F16D24"/>
    <w:rsid w:val="00F2784E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2021-03-29T13:17:00Z</cp:lastPrinted>
  <dcterms:created xsi:type="dcterms:W3CDTF">2020-03-02T09:48:00Z</dcterms:created>
  <dcterms:modified xsi:type="dcterms:W3CDTF">2021-04-09T11:14:00Z</dcterms:modified>
</cp:coreProperties>
</file>